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BBBD3" w14:textId="77777777" w:rsidR="008049F3" w:rsidRPr="00941FBD" w:rsidRDefault="00507D28" w:rsidP="00941FBD">
      <w:pPr>
        <w:pStyle w:val="Teksttreci2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941FBD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5A00D5">
        <w:rPr>
          <w:rFonts w:asciiTheme="minorHAnsi" w:hAnsiTheme="minorHAnsi" w:cstheme="minorHAnsi"/>
          <w:sz w:val="24"/>
          <w:szCs w:val="24"/>
        </w:rPr>
        <w:t xml:space="preserve">3 </w:t>
      </w:r>
      <w:r w:rsidRPr="00941FBD">
        <w:rPr>
          <w:rFonts w:asciiTheme="minorHAnsi" w:hAnsiTheme="minorHAnsi" w:cstheme="minorHAnsi"/>
          <w:sz w:val="24"/>
          <w:szCs w:val="24"/>
        </w:rPr>
        <w:t>do Regulaminu</w:t>
      </w:r>
      <w:r w:rsidRPr="00941FBD">
        <w:rPr>
          <w:rFonts w:asciiTheme="minorHAnsi" w:hAnsiTheme="minorHAnsi" w:cstheme="minorHAnsi"/>
          <w:sz w:val="24"/>
          <w:szCs w:val="24"/>
        </w:rPr>
        <w:br/>
        <w:t xml:space="preserve">korzystania z pokoi gościnnych w Sądzie </w:t>
      </w:r>
      <w:r w:rsidR="004B3EB8">
        <w:rPr>
          <w:rFonts w:asciiTheme="minorHAnsi" w:hAnsiTheme="minorHAnsi" w:cstheme="minorHAnsi"/>
          <w:sz w:val="24"/>
          <w:szCs w:val="24"/>
        </w:rPr>
        <w:t>Rejonowym w Przemyślu</w:t>
      </w:r>
    </w:p>
    <w:p w14:paraId="3BD16638" w14:textId="77777777" w:rsidR="00941FBD" w:rsidRDefault="00507D28" w:rsidP="00941FBD">
      <w:pPr>
        <w:pStyle w:val="Teksttreci30"/>
        <w:spacing w:after="0"/>
        <w:ind w:left="0" w:firstLine="0"/>
        <w:rPr>
          <w:rFonts w:asciiTheme="minorHAnsi" w:hAnsiTheme="minorHAnsi" w:cstheme="minorHAnsi"/>
        </w:rPr>
      </w:pPr>
      <w:r w:rsidRPr="00941FBD">
        <w:rPr>
          <w:rFonts w:asciiTheme="minorHAnsi" w:hAnsiTheme="minorHAnsi" w:cstheme="minorHAnsi"/>
        </w:rPr>
        <w:t xml:space="preserve">Sąd </w:t>
      </w:r>
      <w:r w:rsidR="004B3EB8">
        <w:rPr>
          <w:rFonts w:asciiTheme="minorHAnsi" w:hAnsiTheme="minorHAnsi" w:cstheme="minorHAnsi"/>
        </w:rPr>
        <w:t>Rejonowy w Przemyślu</w:t>
      </w:r>
    </w:p>
    <w:p w14:paraId="6B4B40A4" w14:textId="77777777" w:rsidR="00941FBD" w:rsidRDefault="008402C3" w:rsidP="00941FBD">
      <w:pPr>
        <w:pStyle w:val="Teksttreci30"/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4B3EB8">
        <w:rPr>
          <w:rFonts w:asciiTheme="minorHAnsi" w:hAnsiTheme="minorHAnsi" w:cstheme="minorHAnsi"/>
        </w:rPr>
        <w:t>l. Adama Mickiewicza 14</w:t>
      </w:r>
    </w:p>
    <w:p w14:paraId="40FBCCAA" w14:textId="77777777" w:rsidR="008049F3" w:rsidRPr="00941FBD" w:rsidRDefault="004B3EB8" w:rsidP="00941FBD">
      <w:pPr>
        <w:pStyle w:val="Teksttreci30"/>
        <w:spacing w:after="36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37-700 Przemyśl</w:t>
      </w:r>
    </w:p>
    <w:p w14:paraId="16E75D9E" w14:textId="77777777" w:rsidR="008049F3" w:rsidRPr="00AA0198" w:rsidRDefault="00507D28" w:rsidP="00AA0198">
      <w:pPr>
        <w:pStyle w:val="Nagwek1"/>
        <w:spacing w:before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A019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ZGŁOSZENIE</w:t>
      </w:r>
    </w:p>
    <w:p w14:paraId="44FF314B" w14:textId="77777777" w:rsidR="008049F3" w:rsidRPr="00AA0198" w:rsidRDefault="00507D28" w:rsidP="00AA0198">
      <w:pPr>
        <w:pStyle w:val="Nagwek1"/>
        <w:spacing w:before="0" w:after="24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A019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pobytu w pokoju gościnnym w Sądzie </w:t>
      </w:r>
      <w:r w:rsidR="004B3EB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Rejonowym w Przemyślu</w:t>
      </w:r>
    </w:p>
    <w:p w14:paraId="0D12DB3F" w14:textId="77777777" w:rsidR="00BE20C4" w:rsidRDefault="00BE20C4" w:rsidP="0079582D">
      <w:pPr>
        <w:pStyle w:val="Teksttreci0"/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 </w:t>
      </w:r>
      <w:r>
        <w:rPr>
          <w:rFonts w:asciiTheme="minorHAnsi" w:hAnsiTheme="minorHAnsi" w:cstheme="minorHAnsi"/>
        </w:rPr>
        <w:tab/>
      </w:r>
    </w:p>
    <w:p w14:paraId="2771C0ED" w14:textId="77777777" w:rsidR="00BA09FF" w:rsidRPr="00BA09FF" w:rsidRDefault="00BE20C4" w:rsidP="0079582D">
      <w:pPr>
        <w:pStyle w:val="Teksttreci0"/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714" w:hanging="357"/>
        <w:rPr>
          <w:rFonts w:asciiTheme="minorHAnsi" w:hAnsiTheme="minorHAnsi" w:cstheme="minorHAnsi"/>
        </w:rPr>
      </w:pPr>
      <w:r w:rsidRPr="00F755F2">
        <w:rPr>
          <w:rFonts w:asciiTheme="minorHAnsi" w:hAnsiTheme="minorHAnsi" w:cstheme="minorHAnsi"/>
        </w:rPr>
        <w:t>Inne osoby uprawnione do pobytu</w:t>
      </w:r>
      <w:r w:rsidR="00AA0198">
        <w:rPr>
          <w:rFonts w:asciiTheme="minorHAnsi" w:hAnsiTheme="minorHAnsi" w:cstheme="minorHAnsi"/>
        </w:rPr>
        <w:t xml:space="preserve"> (</w:t>
      </w:r>
      <w:r w:rsidR="00BA09FF">
        <w:rPr>
          <w:rFonts w:asciiTheme="minorHAnsi" w:hAnsiTheme="minorHAnsi" w:cstheme="minorHAnsi"/>
        </w:rPr>
        <w:t xml:space="preserve">podaj informację o </w:t>
      </w:r>
      <w:r w:rsidR="00AA0198">
        <w:rPr>
          <w:rFonts w:asciiTheme="minorHAnsi" w:hAnsiTheme="minorHAnsi" w:cstheme="minorHAnsi"/>
        </w:rPr>
        <w:t>stop</w:t>
      </w:r>
      <w:r w:rsidR="00BA09FF">
        <w:rPr>
          <w:rFonts w:asciiTheme="minorHAnsi" w:hAnsiTheme="minorHAnsi" w:cstheme="minorHAnsi"/>
        </w:rPr>
        <w:t xml:space="preserve">niu </w:t>
      </w:r>
      <w:r w:rsidR="00AA0198">
        <w:rPr>
          <w:rFonts w:asciiTheme="minorHAnsi" w:hAnsiTheme="minorHAnsi" w:cstheme="minorHAnsi"/>
        </w:rPr>
        <w:t>pokrewieństwa)</w:t>
      </w:r>
      <w:r w:rsidR="0079582D">
        <w:rPr>
          <w:rFonts w:asciiTheme="minorHAnsi" w:hAnsiTheme="minorHAnsi" w:cstheme="minorHAnsi"/>
        </w:rPr>
        <w:tab/>
      </w:r>
    </w:p>
    <w:p w14:paraId="5203110C" w14:textId="77777777" w:rsidR="00BE20C4" w:rsidRPr="00F755F2" w:rsidRDefault="00BE20C4" w:rsidP="0079582D">
      <w:pPr>
        <w:pStyle w:val="Teksttreci0"/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714" w:hanging="357"/>
        <w:rPr>
          <w:rFonts w:asciiTheme="minorHAnsi" w:hAnsiTheme="minorHAnsi" w:cstheme="minorHAnsi"/>
        </w:rPr>
      </w:pPr>
      <w:r w:rsidRPr="00F755F2">
        <w:rPr>
          <w:rFonts w:asciiTheme="minorHAnsi" w:hAnsiTheme="minorHAnsi" w:cstheme="minorHAnsi"/>
        </w:rPr>
        <w:t xml:space="preserve">Adres zamieszkania </w:t>
      </w:r>
      <w:r w:rsidR="0079582D">
        <w:rPr>
          <w:rFonts w:asciiTheme="minorHAnsi" w:hAnsiTheme="minorHAnsi" w:cstheme="minorHAnsi"/>
        </w:rPr>
        <w:tab/>
      </w:r>
    </w:p>
    <w:p w14:paraId="5AB1E81A" w14:textId="77777777" w:rsidR="00BE20C4" w:rsidRDefault="00BE20C4" w:rsidP="0079582D">
      <w:pPr>
        <w:pStyle w:val="Teksttreci0"/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</w:t>
      </w:r>
      <w:r w:rsidR="00507D28">
        <w:rPr>
          <w:rFonts w:asciiTheme="minorHAnsi" w:hAnsiTheme="minorHAnsi" w:cstheme="minorHAnsi"/>
        </w:rPr>
        <w:t xml:space="preserve"> </w:t>
      </w:r>
      <w:r w:rsidR="0079582D">
        <w:rPr>
          <w:rFonts w:asciiTheme="minorHAnsi" w:hAnsiTheme="minorHAnsi" w:cstheme="minorHAnsi"/>
        </w:rPr>
        <w:tab/>
      </w:r>
    </w:p>
    <w:p w14:paraId="7622191D" w14:textId="77777777" w:rsidR="00BE20C4" w:rsidRDefault="00F755F2" w:rsidP="0079582D">
      <w:pPr>
        <w:pStyle w:val="Teksttreci0"/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i adres zakładu pracy</w:t>
      </w:r>
      <w:r w:rsidR="0079582D">
        <w:rPr>
          <w:rFonts w:asciiTheme="minorHAnsi" w:hAnsiTheme="minorHAnsi" w:cstheme="minorHAnsi"/>
        </w:rPr>
        <w:tab/>
      </w:r>
    </w:p>
    <w:p w14:paraId="152A6E6A" w14:textId="77777777" w:rsidR="00F755F2" w:rsidRDefault="00F755F2" w:rsidP="0079582D">
      <w:pPr>
        <w:pStyle w:val="Teksttreci0"/>
        <w:numPr>
          <w:ilvl w:val="0"/>
          <w:numId w:val="2"/>
        </w:numPr>
        <w:tabs>
          <w:tab w:val="right" w:leader="dot" w:pos="9072"/>
        </w:tabs>
        <w:spacing w:after="0"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poczty e-mail, nr telefonu kontaktowego</w:t>
      </w:r>
      <w:r w:rsidR="0079582D">
        <w:rPr>
          <w:rFonts w:asciiTheme="minorHAnsi" w:hAnsiTheme="minorHAnsi" w:cstheme="minorHAnsi"/>
        </w:rPr>
        <w:tab/>
      </w:r>
    </w:p>
    <w:p w14:paraId="17DA9C2C" w14:textId="77777777" w:rsidR="00F755F2" w:rsidRDefault="00F755F2" w:rsidP="0079582D">
      <w:pPr>
        <w:pStyle w:val="Teksttreci0"/>
        <w:numPr>
          <w:ilvl w:val="0"/>
          <w:numId w:val="2"/>
        </w:numPr>
        <w:tabs>
          <w:tab w:val="right" w:leader="dot" w:pos="9072"/>
        </w:tabs>
        <w:spacing w:after="360"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Planowany </w:t>
      </w:r>
      <w:r w:rsidR="00BD0021">
        <w:rPr>
          <w:rFonts w:asciiTheme="minorHAnsi" w:hAnsiTheme="minorHAnsi" w:cstheme="minorHAnsi"/>
        </w:rPr>
        <w:t>termin</w:t>
      </w:r>
      <w:r>
        <w:rPr>
          <w:rFonts w:asciiTheme="minorHAnsi" w:hAnsiTheme="minorHAnsi" w:cstheme="minorHAnsi"/>
        </w:rPr>
        <w:t xml:space="preserve"> pobytu w pokoju gościnnym</w:t>
      </w:r>
      <w:r w:rsidR="0079582D">
        <w:rPr>
          <w:rFonts w:asciiTheme="minorHAnsi" w:hAnsiTheme="minorHAnsi" w:cstheme="minorHAnsi"/>
        </w:rPr>
        <w:tab/>
      </w:r>
    </w:p>
    <w:p w14:paraId="38A5F849" w14:textId="77777777" w:rsidR="00AA0198" w:rsidRDefault="00507D28" w:rsidP="0079582D">
      <w:pPr>
        <w:pStyle w:val="Teksttreci0"/>
        <w:tabs>
          <w:tab w:val="right" w:leader="dot" w:pos="3402"/>
        </w:tabs>
        <w:spacing w:after="240" w:line="230" w:lineRule="auto"/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 w:rsidR="0079582D">
        <w:rPr>
          <w:rFonts w:asciiTheme="minorHAnsi" w:hAnsiTheme="minorHAnsi" w:cstheme="minorHAnsi"/>
        </w:rPr>
        <w:tab/>
      </w:r>
    </w:p>
    <w:p w14:paraId="5232DA1E" w14:textId="77777777" w:rsidR="001E56F6" w:rsidRDefault="001E56F6" w:rsidP="00507D28">
      <w:pPr>
        <w:pStyle w:val="Teksttreci0"/>
        <w:tabs>
          <w:tab w:val="left" w:pos="851"/>
          <w:tab w:val="right" w:leader="dot" w:pos="3402"/>
        </w:tabs>
        <w:spacing w:after="240" w:line="230" w:lineRule="auto"/>
        <w:ind w:left="357"/>
        <w:rPr>
          <w:rFonts w:asciiTheme="minorHAnsi" w:hAnsiTheme="minorHAnsi" w:cstheme="minorHAnsi"/>
        </w:rPr>
      </w:pPr>
    </w:p>
    <w:p w14:paraId="03E68353" w14:textId="77777777" w:rsidR="00AA0198" w:rsidRDefault="00AA0198" w:rsidP="0079582D">
      <w:pPr>
        <w:pStyle w:val="Teksttreci0"/>
        <w:tabs>
          <w:tab w:val="right" w:leader="dot" w:pos="7371"/>
        </w:tabs>
        <w:spacing w:after="0" w:line="230" w:lineRule="auto"/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osoby zgłaszającej pobyt</w:t>
      </w:r>
      <w:r w:rsidR="0079582D">
        <w:rPr>
          <w:rFonts w:asciiTheme="minorHAnsi" w:hAnsiTheme="minorHAnsi" w:cstheme="minorHAnsi"/>
        </w:rPr>
        <w:tab/>
      </w:r>
    </w:p>
    <w:sectPr w:rsidR="00AA0198">
      <w:pgSz w:w="11900" w:h="16840"/>
      <w:pgMar w:top="915" w:right="1678" w:bottom="915" w:left="1284" w:header="487" w:footer="4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AD57C" w14:textId="77777777" w:rsidR="00A829C2" w:rsidRDefault="00507D28">
      <w:r>
        <w:separator/>
      </w:r>
    </w:p>
  </w:endnote>
  <w:endnote w:type="continuationSeparator" w:id="0">
    <w:p w14:paraId="08260959" w14:textId="77777777" w:rsidR="00A829C2" w:rsidRDefault="0050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D1118" w14:textId="77777777" w:rsidR="008049F3" w:rsidRDefault="008049F3"/>
  </w:footnote>
  <w:footnote w:type="continuationSeparator" w:id="0">
    <w:p w14:paraId="6F4A5477" w14:textId="77777777" w:rsidR="008049F3" w:rsidRDefault="008049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3CC9"/>
    <w:multiLevelType w:val="hybridMultilevel"/>
    <w:tmpl w:val="72722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58D4"/>
    <w:multiLevelType w:val="multilevel"/>
    <w:tmpl w:val="1188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F3"/>
    <w:rsid w:val="001E56F6"/>
    <w:rsid w:val="004B3EB8"/>
    <w:rsid w:val="00507D28"/>
    <w:rsid w:val="00571BB1"/>
    <w:rsid w:val="005A00D5"/>
    <w:rsid w:val="0079582D"/>
    <w:rsid w:val="008049F3"/>
    <w:rsid w:val="008402C3"/>
    <w:rsid w:val="00856D38"/>
    <w:rsid w:val="00941FBD"/>
    <w:rsid w:val="00A829C2"/>
    <w:rsid w:val="00AA0198"/>
    <w:rsid w:val="00BA09FF"/>
    <w:rsid w:val="00BD0021"/>
    <w:rsid w:val="00BE20C4"/>
    <w:rsid w:val="00C45CB2"/>
    <w:rsid w:val="00D46032"/>
    <w:rsid w:val="00E70908"/>
    <w:rsid w:val="00F7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AAFD"/>
  <w15:docId w15:val="{F34117A3-A913-4692-8DFE-798A110E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1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40">
    <w:name w:val="Tekst treści (4)"/>
    <w:basedOn w:val="Normalny"/>
    <w:link w:val="Teksttreci4"/>
    <w:pPr>
      <w:spacing w:after="130"/>
      <w:ind w:left="3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112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880"/>
      <w:ind w:left="5680" w:firstLine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0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0C4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A0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53B0-83C0-4B1A-ACD1-54813E9F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pobytu w pokoju gościnnym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pobytu w pokoju gościnnym</dc:title>
  <dc:creator>bh</dc:creator>
  <cp:lastModifiedBy>Hamryszczak Bożena</cp:lastModifiedBy>
  <cp:revision>3</cp:revision>
  <cp:lastPrinted>2026-04-23T08:54:00Z</cp:lastPrinted>
  <dcterms:created xsi:type="dcterms:W3CDTF">2026-04-23T08:45:00Z</dcterms:created>
  <dcterms:modified xsi:type="dcterms:W3CDTF">2026-04-23T08:54:00Z</dcterms:modified>
</cp:coreProperties>
</file>